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4D" w:rsidRDefault="00A5264D" w:rsidP="00A5264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rFonts w:ascii="Verdana" w:hAnsi="Verdana" w:cs="Calibri"/>
          <w:b/>
          <w:bCs/>
          <w:color w:val="000000" w:themeColor="text1"/>
          <w:sz w:val="28"/>
          <w:szCs w:val="28"/>
          <w:u w:val="single"/>
        </w:rPr>
      </w:pPr>
      <w:r w:rsidRPr="00A5264D">
        <w:rPr>
          <w:rStyle w:val="c13"/>
          <w:rFonts w:ascii="Verdana" w:hAnsi="Verdana" w:cs="Calibri"/>
          <w:b/>
          <w:bCs/>
          <w:color w:val="000000" w:themeColor="text1"/>
          <w:sz w:val="28"/>
          <w:szCs w:val="28"/>
          <w:u w:val="single"/>
        </w:rPr>
        <w:t>ИНСТРУ</w:t>
      </w:r>
      <w:r>
        <w:rPr>
          <w:rStyle w:val="c13"/>
          <w:rFonts w:ascii="Verdana" w:hAnsi="Verdana" w:cs="Calibri"/>
          <w:b/>
          <w:bCs/>
          <w:color w:val="000000" w:themeColor="text1"/>
          <w:sz w:val="28"/>
          <w:szCs w:val="28"/>
          <w:u w:val="single"/>
        </w:rPr>
        <w:t xml:space="preserve">КЦИЯ ДЛЯ РОДИТЕЛЕЙ И ДЕТЕЙ </w:t>
      </w:r>
    </w:p>
    <w:p w:rsidR="00A5264D" w:rsidRDefault="00A5264D" w:rsidP="00A5264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rFonts w:ascii="Verdana" w:hAnsi="Verdana" w:cs="Calibri"/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>
        <w:rPr>
          <w:rStyle w:val="c13"/>
          <w:rFonts w:ascii="Verdana" w:hAnsi="Verdana" w:cs="Calibri"/>
          <w:b/>
          <w:bCs/>
          <w:color w:val="000000" w:themeColor="text1"/>
          <w:sz w:val="28"/>
          <w:szCs w:val="28"/>
          <w:u w:val="single"/>
        </w:rPr>
        <w:t>ПО ПРАВИЛАМ ДОРОЖНОГО ДВИЖЕНИЯ.</w:t>
      </w:r>
    </w:p>
    <w:p w:rsidR="00A5264D" w:rsidRPr="00A5264D" w:rsidRDefault="00A5264D" w:rsidP="00A5264D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  <w:u w:val="single"/>
        </w:rPr>
      </w:pP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Переходя дорогу с ребенком, крепко держите его за руку!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Переходите дорогу только </w:t>
      </w:r>
      <w:r w:rsidRPr="00A5264D">
        <w:rPr>
          <w:rStyle w:val="c4"/>
          <w:b/>
          <w:bCs/>
          <w:color w:val="003366"/>
          <w:sz w:val="28"/>
          <w:szCs w:val="28"/>
        </w:rPr>
        <w:t>на зеленый</w:t>
      </w:r>
      <w:r w:rsidRPr="00A5264D">
        <w:rPr>
          <w:rStyle w:val="c1"/>
          <w:color w:val="003366"/>
          <w:sz w:val="28"/>
          <w:szCs w:val="28"/>
        </w:rPr>
        <w:t> сигнал светофора или </w:t>
      </w:r>
      <w:r w:rsidRPr="00A5264D">
        <w:rPr>
          <w:rStyle w:val="c4"/>
          <w:b/>
          <w:bCs/>
          <w:color w:val="003366"/>
          <w:sz w:val="28"/>
          <w:szCs w:val="28"/>
        </w:rPr>
        <w:t>по пешеходным переходам.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Прежде чем перейти дорогу, </w:t>
      </w:r>
      <w:r w:rsidRPr="00A5264D">
        <w:rPr>
          <w:rStyle w:val="c4"/>
          <w:b/>
          <w:bCs/>
          <w:color w:val="003366"/>
          <w:sz w:val="28"/>
          <w:szCs w:val="28"/>
        </w:rPr>
        <w:t>остановитесь</w:t>
      </w:r>
      <w:r w:rsidRPr="00A5264D">
        <w:rPr>
          <w:rStyle w:val="c1"/>
          <w:color w:val="003366"/>
          <w:sz w:val="28"/>
          <w:szCs w:val="28"/>
        </w:rPr>
        <w:t> 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– переходите, постоянно контролируя дорожную обстановку поворотом головы во все стороны.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Если автомобиль вдалеке – рассчитайте свои силы. Научитесь правильно </w:t>
      </w:r>
      <w:r w:rsidRPr="00A5264D">
        <w:rPr>
          <w:rStyle w:val="c4"/>
          <w:b/>
          <w:bCs/>
          <w:color w:val="003366"/>
          <w:sz w:val="28"/>
          <w:szCs w:val="28"/>
        </w:rPr>
        <w:t>оценивать расстояние </w:t>
      </w:r>
      <w:r w:rsidRPr="00A5264D">
        <w:rPr>
          <w:rStyle w:val="c1"/>
          <w:color w:val="003366"/>
          <w:sz w:val="28"/>
          <w:szCs w:val="28"/>
        </w:rPr>
        <w:t>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Когда переходите дорогу – отбросьте мысли, прекратите разговоры с родными и друзьями, телефонные разговоры, наблюдайте за движущимся транспортом.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Переходите дорогу поперек, а не наискосок, иначе вы дольше будете находиться на проезжей части, а, следовательно, в опасности!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Переходите дорогу </w:t>
      </w:r>
      <w:r w:rsidRPr="00A5264D">
        <w:rPr>
          <w:rStyle w:val="c4"/>
          <w:b/>
          <w:bCs/>
          <w:color w:val="003366"/>
          <w:sz w:val="28"/>
          <w:szCs w:val="28"/>
        </w:rPr>
        <w:t>быстрым шагом</w:t>
      </w:r>
      <w:r w:rsidRPr="00A5264D">
        <w:rPr>
          <w:rStyle w:val="c1"/>
          <w:color w:val="003366"/>
          <w:sz w:val="28"/>
          <w:szCs w:val="28"/>
        </w:rPr>
        <w:t>, но не бегом! Так безопаснее.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Чтобы ребёнок не оказался неожиданно на проезжей части, из транспорта </w:t>
      </w:r>
      <w:r w:rsidRPr="00A5264D">
        <w:rPr>
          <w:rStyle w:val="c4"/>
          <w:b/>
          <w:bCs/>
          <w:color w:val="003366"/>
          <w:sz w:val="28"/>
          <w:szCs w:val="28"/>
        </w:rPr>
        <w:t>взрослый выходит первым</w:t>
      </w:r>
      <w:r w:rsidRPr="00A5264D">
        <w:rPr>
          <w:rStyle w:val="c1"/>
          <w:color w:val="003366"/>
          <w:sz w:val="28"/>
          <w:szCs w:val="28"/>
        </w:rPr>
        <w:t>, а потом ребенок!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размера.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Будьте осторожны и </w:t>
      </w:r>
      <w:r w:rsidRPr="00A5264D">
        <w:rPr>
          <w:rStyle w:val="c4"/>
          <w:b/>
          <w:bCs/>
          <w:color w:val="003366"/>
          <w:sz w:val="28"/>
          <w:szCs w:val="28"/>
        </w:rPr>
        <w:t>не спешите</w:t>
      </w:r>
      <w:r w:rsidRPr="00A5264D">
        <w:rPr>
          <w:rStyle w:val="c1"/>
          <w:color w:val="003366"/>
          <w:sz w:val="28"/>
          <w:szCs w:val="28"/>
        </w:rPr>
        <w:t>! Ведь обзор дороги может закрывать не только стоящий на остановке автобус, но и движущийся транспорт, а так же кусты, деревья, угол дома, снежный вал.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Постарайтесь перейти дорогу за один прием. Если красный сигнал светофора застал Вас на середине проезжей части, то остановитесь и не делайте шаг назад не глядя, </w:t>
      </w:r>
      <w:r w:rsidRPr="00A5264D">
        <w:rPr>
          <w:rStyle w:val="c4"/>
          <w:b/>
          <w:bCs/>
          <w:color w:val="003366"/>
          <w:sz w:val="28"/>
          <w:szCs w:val="28"/>
        </w:rPr>
        <w:t>не мечитесь</w:t>
      </w:r>
      <w:r w:rsidRPr="00A5264D">
        <w:rPr>
          <w:rStyle w:val="c1"/>
          <w:color w:val="003366"/>
          <w:sz w:val="28"/>
          <w:szCs w:val="28"/>
        </w:rPr>
        <w:t> из стороны в сторону. Так водителю легче будет Вас объехать.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Пешеходам запрещается переходить дорогу, если она имеет разделительную полосу или ограждение. Дойдите до ближайшего </w:t>
      </w:r>
      <w:r w:rsidRPr="00A5264D">
        <w:rPr>
          <w:rStyle w:val="c4"/>
          <w:b/>
          <w:bCs/>
          <w:color w:val="003366"/>
          <w:sz w:val="28"/>
          <w:szCs w:val="28"/>
        </w:rPr>
        <w:t>пешеходного перехода</w:t>
      </w:r>
      <w:r w:rsidRPr="00A5264D">
        <w:rPr>
          <w:rStyle w:val="c1"/>
          <w:color w:val="003366"/>
          <w:sz w:val="28"/>
          <w:szCs w:val="28"/>
        </w:rPr>
        <w:t>!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lastRenderedPageBreak/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Нельзя играть на дорогах и вблизи дорог. Для этого есть двор, детская площадка, стадион. Не разрешайте детям выезжать на дорогу на коньках, санках, </w:t>
      </w:r>
      <w:proofErr w:type="spellStart"/>
      <w:r w:rsidRPr="00A5264D">
        <w:rPr>
          <w:rStyle w:val="c1"/>
          <w:color w:val="003366"/>
          <w:sz w:val="28"/>
          <w:szCs w:val="28"/>
        </w:rPr>
        <w:t>скейте</w:t>
      </w:r>
      <w:proofErr w:type="spellEnd"/>
      <w:r w:rsidRPr="00A5264D">
        <w:rPr>
          <w:rStyle w:val="c1"/>
          <w:color w:val="003366"/>
          <w:sz w:val="28"/>
          <w:szCs w:val="28"/>
        </w:rPr>
        <w:t xml:space="preserve"> и самокате.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Переход дороги в неблагоприятную погоду </w:t>
      </w:r>
      <w:proofErr w:type="gramStart"/>
      <w:r w:rsidRPr="00A5264D">
        <w:rPr>
          <w:rStyle w:val="c1"/>
          <w:color w:val="003366"/>
          <w:sz w:val="28"/>
          <w:szCs w:val="28"/>
        </w:rPr>
        <w:t xml:space="preserve">( </w:t>
      </w:r>
      <w:proofErr w:type="gramEnd"/>
      <w:r w:rsidRPr="00A5264D">
        <w:rPr>
          <w:rStyle w:val="c1"/>
          <w:color w:val="003366"/>
          <w:sz w:val="28"/>
          <w:szCs w:val="28"/>
        </w:rPr>
        <w:t>дождь, снег, гололед, туман) требует особого внимания, так как обзор снижается из-за непогоды, тем более, что может мешать капюшон, поднятый воротник или зонт. Вещи не должны мешать обзору дороги!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разрешено движение на велосипеде только  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t> с </w:t>
      </w:r>
      <w:r w:rsidRPr="00A5264D">
        <w:rPr>
          <w:rStyle w:val="c4"/>
          <w:b/>
          <w:bCs/>
          <w:color w:val="003366"/>
          <w:sz w:val="28"/>
          <w:szCs w:val="28"/>
        </w:rPr>
        <w:t>14 лет</w:t>
      </w:r>
      <w:r w:rsidRPr="00A5264D">
        <w:rPr>
          <w:rStyle w:val="c1"/>
          <w:color w:val="003366"/>
          <w:sz w:val="28"/>
          <w:szCs w:val="28"/>
        </w:rPr>
        <w:t>!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При движении в темное время суток приобретайте для детей верхнюю одежду, ранцы, значки </w:t>
      </w:r>
      <w:r w:rsidRPr="00A5264D">
        <w:rPr>
          <w:rStyle w:val="c22"/>
          <w:b/>
          <w:bCs/>
          <w:color w:val="003366"/>
          <w:sz w:val="28"/>
          <w:szCs w:val="28"/>
          <w:u w:val="single"/>
        </w:rPr>
        <w:t>со светоотражающими элементами</w:t>
      </w:r>
    </w:p>
    <w:p w:rsidR="00A5264D" w:rsidRPr="00A5264D" w:rsidRDefault="00A5264D" w:rsidP="00A526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A5264D">
        <w:rPr>
          <w:rStyle w:val="c1"/>
          <w:color w:val="003366"/>
          <w:sz w:val="28"/>
          <w:szCs w:val="28"/>
        </w:rPr>
        <w:t>травмирования</w:t>
      </w:r>
      <w:proofErr w:type="spellEnd"/>
      <w:r w:rsidRPr="00A5264D">
        <w:rPr>
          <w:rStyle w:val="c1"/>
          <w:color w:val="003366"/>
          <w:sz w:val="28"/>
          <w:szCs w:val="28"/>
        </w:rPr>
        <w:t xml:space="preserve"> и тяжесть последствий ДТП.</w:t>
      </w:r>
    </w:p>
    <w:p w:rsidR="00A5264D" w:rsidRPr="00A5264D" w:rsidRDefault="00A5264D" w:rsidP="00A5264D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5264D">
        <w:rPr>
          <w:rStyle w:val="c1"/>
          <w:color w:val="003366"/>
          <w:sz w:val="28"/>
          <w:szCs w:val="28"/>
        </w:rPr>
        <w:sym w:font="Symbol" w:char="F0B7"/>
      </w:r>
      <w:r w:rsidRPr="00A5264D">
        <w:rPr>
          <w:rStyle w:val="c1"/>
          <w:color w:val="003366"/>
          <w:sz w:val="28"/>
          <w:szCs w:val="28"/>
        </w:rPr>
        <w:t xml:space="preserve">  Не оставляйте детей дошкольного в</w:t>
      </w:r>
      <w:r>
        <w:rPr>
          <w:rStyle w:val="c1"/>
          <w:color w:val="003366"/>
          <w:sz w:val="28"/>
          <w:szCs w:val="28"/>
        </w:rPr>
        <w:t>озраста на дороге без присмотра!</w:t>
      </w:r>
    </w:p>
    <w:p w:rsidR="00D37A29" w:rsidRPr="00A5264D" w:rsidRDefault="00D37A29">
      <w:pPr>
        <w:rPr>
          <w:sz w:val="28"/>
          <w:szCs w:val="28"/>
        </w:rPr>
      </w:pPr>
    </w:p>
    <w:sectPr w:rsidR="00D37A29" w:rsidRPr="00A5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4D"/>
    <w:rsid w:val="00A5264D"/>
    <w:rsid w:val="00D3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264D"/>
  </w:style>
  <w:style w:type="paragraph" w:customStyle="1" w:styleId="c3">
    <w:name w:val="c3"/>
    <w:basedOn w:val="a"/>
    <w:rsid w:val="00A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64D"/>
  </w:style>
  <w:style w:type="character" w:customStyle="1" w:styleId="c4">
    <w:name w:val="c4"/>
    <w:basedOn w:val="a0"/>
    <w:rsid w:val="00A5264D"/>
  </w:style>
  <w:style w:type="character" w:customStyle="1" w:styleId="c22">
    <w:name w:val="c22"/>
    <w:basedOn w:val="a0"/>
    <w:rsid w:val="00A5264D"/>
  </w:style>
  <w:style w:type="paragraph" w:customStyle="1" w:styleId="c17">
    <w:name w:val="c17"/>
    <w:basedOn w:val="a"/>
    <w:rsid w:val="00A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264D"/>
  </w:style>
  <w:style w:type="paragraph" w:customStyle="1" w:styleId="c3">
    <w:name w:val="c3"/>
    <w:basedOn w:val="a"/>
    <w:rsid w:val="00A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64D"/>
  </w:style>
  <w:style w:type="character" w:customStyle="1" w:styleId="c4">
    <w:name w:val="c4"/>
    <w:basedOn w:val="a0"/>
    <w:rsid w:val="00A5264D"/>
  </w:style>
  <w:style w:type="character" w:customStyle="1" w:styleId="c22">
    <w:name w:val="c22"/>
    <w:basedOn w:val="a0"/>
    <w:rsid w:val="00A5264D"/>
  </w:style>
  <w:style w:type="paragraph" w:customStyle="1" w:styleId="c17">
    <w:name w:val="c17"/>
    <w:basedOn w:val="a"/>
    <w:rsid w:val="00A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2022-05-16T06:28:00Z</cp:lastPrinted>
  <dcterms:created xsi:type="dcterms:W3CDTF">2022-05-16T06:26:00Z</dcterms:created>
  <dcterms:modified xsi:type="dcterms:W3CDTF">2022-05-16T06:28:00Z</dcterms:modified>
</cp:coreProperties>
</file>